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5F5" w:rsidRPr="00CC746B" w:rsidRDefault="00106832" w:rsidP="008835B8">
      <w:pPr>
        <w:tabs>
          <w:tab w:val="center" w:pos="4680"/>
          <w:tab w:val="left" w:pos="5570"/>
        </w:tabs>
        <w:autoSpaceDE w:val="0"/>
        <w:autoSpaceDN w:val="0"/>
        <w:adjustRightInd w:val="0"/>
        <w:spacing w:line="360" w:lineRule="auto"/>
        <w:rPr>
          <w:rFonts w:asciiTheme="minorHAnsi" w:hAnsiTheme="minorHAnsi" w:cs="TimesNewRoman,Bold"/>
          <w:b/>
          <w:bCs/>
          <w:i/>
          <w:color w:val="000000"/>
          <w:sz w:val="28"/>
          <w:szCs w:val="28"/>
        </w:rPr>
      </w:pPr>
      <w:bookmarkStart w:id="0" w:name="_GoBack"/>
      <w:bookmarkEnd w:id="0"/>
      <w:r w:rsidRPr="00CC746B">
        <w:rPr>
          <w:rFonts w:asciiTheme="minorHAnsi" w:hAnsiTheme="minorHAnsi" w:cs="TimesNewRoman,Bold"/>
          <w:b/>
          <w:bCs/>
          <w:i/>
          <w:noProof/>
          <w:color w:val="000000"/>
          <w:sz w:val="28"/>
          <w:szCs w:val="28"/>
        </w:rPr>
        <w:drawing>
          <wp:anchor distT="0" distB="182880" distL="114300" distR="114300" simplePos="0" relativeHeight="251658240" behindDoc="1" locked="0" layoutInCell="1" allowOverlap="1" wp14:anchorId="426026FF" wp14:editId="7DC4D388">
            <wp:simplePos x="914400" y="431165"/>
            <wp:positionH relativeFrom="margin">
              <wp:align>center</wp:align>
            </wp:positionH>
            <wp:positionV relativeFrom="paragraph">
              <wp:posOffset>-26035</wp:posOffset>
            </wp:positionV>
            <wp:extent cx="2167128" cy="1353312"/>
            <wp:effectExtent l="0" t="0" r="508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BSM Logo lo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7128" cy="1353312"/>
                    </a:xfrm>
                    <a:prstGeom prst="rect">
                      <a:avLst/>
                    </a:prstGeom>
                  </pic:spPr>
                </pic:pic>
              </a:graphicData>
            </a:graphic>
            <wp14:sizeRelH relativeFrom="page">
              <wp14:pctWidth>0</wp14:pctWidth>
            </wp14:sizeRelH>
            <wp14:sizeRelV relativeFrom="page">
              <wp14:pctHeight>0</wp14:pctHeight>
            </wp14:sizeRelV>
          </wp:anchor>
        </w:drawing>
      </w:r>
      <w:r w:rsidR="00BE65F5" w:rsidRPr="00CC746B">
        <w:rPr>
          <w:rFonts w:asciiTheme="minorHAnsi" w:hAnsiTheme="minorHAnsi" w:cs="TimesNewRoman,Bold"/>
          <w:b/>
          <w:bCs/>
          <w:i/>
          <w:color w:val="000000"/>
          <w:sz w:val="28"/>
          <w:szCs w:val="28"/>
        </w:rPr>
        <w:t>Fill-in-the-Blank News Release</w:t>
      </w:r>
    </w:p>
    <w:p w:rsidR="00174C56" w:rsidRDefault="009E52F4" w:rsidP="008835B8">
      <w:pPr>
        <w:autoSpaceDE w:val="0"/>
        <w:autoSpaceDN w:val="0"/>
        <w:adjustRightInd w:val="0"/>
        <w:rPr>
          <w:rFonts w:asciiTheme="minorHAnsi" w:hAnsiTheme="minorHAnsi" w:cs="TimesNewRoman,Italic"/>
          <w:i/>
          <w:iCs/>
          <w:color w:val="000000"/>
          <w:sz w:val="22"/>
          <w:szCs w:val="22"/>
        </w:rPr>
      </w:pPr>
      <w:r w:rsidRPr="008835B8">
        <w:rPr>
          <w:rFonts w:asciiTheme="minorHAnsi" w:hAnsiTheme="minorHAnsi" w:cs="TimesNewRoman,Italic"/>
          <w:i/>
          <w:iCs/>
          <w:color w:val="000000"/>
          <w:sz w:val="22"/>
          <w:szCs w:val="22"/>
        </w:rPr>
        <w:t xml:space="preserve">The International Code Council is </w:t>
      </w:r>
      <w:r w:rsidR="005D4F70" w:rsidRPr="008835B8">
        <w:rPr>
          <w:rFonts w:asciiTheme="minorHAnsi" w:hAnsiTheme="minorHAnsi" w:cs="TimesNewRoman,Italic"/>
          <w:i/>
          <w:iCs/>
          <w:color w:val="000000"/>
          <w:sz w:val="22"/>
          <w:szCs w:val="22"/>
        </w:rPr>
        <w:t xml:space="preserve">pleased </w:t>
      </w:r>
      <w:r w:rsidRPr="008835B8">
        <w:rPr>
          <w:rFonts w:asciiTheme="minorHAnsi" w:hAnsiTheme="minorHAnsi" w:cs="TimesNewRoman,Italic"/>
          <w:i/>
          <w:iCs/>
          <w:color w:val="000000"/>
          <w:sz w:val="22"/>
          <w:szCs w:val="22"/>
        </w:rPr>
        <w:t xml:space="preserve">to provide you with this </w:t>
      </w:r>
      <w:r w:rsidR="002F7080" w:rsidRPr="008835B8">
        <w:rPr>
          <w:rFonts w:asciiTheme="minorHAnsi" w:hAnsiTheme="minorHAnsi" w:cs="TimesNewRoman,Italic"/>
          <w:i/>
          <w:iCs/>
          <w:color w:val="000000"/>
          <w:sz w:val="22"/>
          <w:szCs w:val="22"/>
        </w:rPr>
        <w:t xml:space="preserve">news </w:t>
      </w:r>
      <w:r w:rsidRPr="008835B8">
        <w:rPr>
          <w:rFonts w:asciiTheme="minorHAnsi" w:hAnsiTheme="minorHAnsi" w:cs="TimesNewRoman,Italic"/>
          <w:i/>
          <w:iCs/>
          <w:color w:val="000000"/>
          <w:sz w:val="22"/>
          <w:szCs w:val="22"/>
        </w:rPr>
        <w:t>release t</w:t>
      </w:r>
      <w:r w:rsidR="00BE65F5" w:rsidRPr="008835B8">
        <w:rPr>
          <w:rFonts w:asciiTheme="minorHAnsi" w:hAnsiTheme="minorHAnsi" w:cs="TimesNewRoman,Italic"/>
          <w:i/>
          <w:iCs/>
          <w:color w:val="000000"/>
          <w:sz w:val="22"/>
          <w:szCs w:val="22"/>
        </w:rPr>
        <w:t xml:space="preserve">o help you </w:t>
      </w:r>
      <w:r w:rsidR="008009A6" w:rsidRPr="008835B8">
        <w:rPr>
          <w:rFonts w:asciiTheme="minorHAnsi" w:hAnsiTheme="minorHAnsi" w:cs="TimesNewRoman,Italic"/>
          <w:i/>
          <w:iCs/>
          <w:color w:val="000000"/>
          <w:sz w:val="22"/>
          <w:szCs w:val="22"/>
        </w:rPr>
        <w:t>tell your residents and elected officials about</w:t>
      </w:r>
      <w:r w:rsidR="00BE65F5" w:rsidRPr="008835B8">
        <w:rPr>
          <w:rFonts w:asciiTheme="minorHAnsi" w:hAnsiTheme="minorHAnsi" w:cs="TimesNewRoman,Italic"/>
          <w:i/>
          <w:iCs/>
          <w:color w:val="000000"/>
          <w:sz w:val="22"/>
          <w:szCs w:val="22"/>
        </w:rPr>
        <w:t xml:space="preserve"> Building Safety Month</w:t>
      </w:r>
      <w:r w:rsidR="005629BF" w:rsidRPr="008835B8">
        <w:rPr>
          <w:rFonts w:asciiTheme="minorHAnsi" w:hAnsiTheme="minorHAnsi" w:cs="TimesNewRoman,Italic"/>
          <w:i/>
          <w:iCs/>
          <w:color w:val="000000"/>
          <w:sz w:val="22"/>
          <w:szCs w:val="22"/>
        </w:rPr>
        <w:t xml:space="preserve"> </w:t>
      </w:r>
      <w:r w:rsidR="00BE65F5" w:rsidRPr="008835B8">
        <w:rPr>
          <w:rFonts w:asciiTheme="minorHAnsi" w:hAnsiTheme="minorHAnsi" w:cs="TimesNewRoman,Italic"/>
          <w:i/>
          <w:iCs/>
          <w:color w:val="000000"/>
          <w:sz w:val="22"/>
          <w:szCs w:val="22"/>
        </w:rPr>
        <w:t xml:space="preserve">and the important role you play in </w:t>
      </w:r>
      <w:r w:rsidR="008009A6" w:rsidRPr="008835B8">
        <w:rPr>
          <w:rFonts w:asciiTheme="minorHAnsi" w:hAnsiTheme="minorHAnsi" w:cs="TimesNewRoman,Italic"/>
          <w:i/>
          <w:iCs/>
          <w:color w:val="000000"/>
          <w:sz w:val="22"/>
          <w:szCs w:val="22"/>
        </w:rPr>
        <w:t xml:space="preserve">safety in </w:t>
      </w:r>
      <w:r w:rsidR="00BE65F5" w:rsidRPr="008835B8">
        <w:rPr>
          <w:rFonts w:asciiTheme="minorHAnsi" w:hAnsiTheme="minorHAnsi" w:cs="TimesNewRoman,Italic"/>
          <w:i/>
          <w:iCs/>
          <w:color w:val="000000"/>
          <w:sz w:val="22"/>
          <w:szCs w:val="22"/>
        </w:rPr>
        <w:t xml:space="preserve">your community. Go to </w:t>
      </w:r>
      <w:hyperlink r:id="rId7" w:history="1">
        <w:r w:rsidR="00511EAB" w:rsidRPr="008835B8">
          <w:rPr>
            <w:rStyle w:val="Hyperlink"/>
            <w:rFonts w:asciiTheme="minorHAnsi" w:hAnsiTheme="minorHAnsi" w:cs="TimesNewRoman,BoldItalic"/>
            <w:b/>
            <w:bCs/>
            <w:i/>
            <w:iCs/>
            <w:sz w:val="22"/>
            <w:szCs w:val="22"/>
          </w:rPr>
          <w:t>www.buildingsafetymonth.org</w:t>
        </w:r>
      </w:hyperlink>
      <w:r w:rsidR="00E73ABD" w:rsidRPr="008835B8">
        <w:rPr>
          <w:rFonts w:asciiTheme="minorHAnsi" w:hAnsiTheme="minorHAnsi" w:cs="TimesNewRoman,Italic"/>
          <w:i/>
          <w:iCs/>
          <w:color w:val="1C1C1C"/>
          <w:sz w:val="22"/>
          <w:szCs w:val="22"/>
        </w:rPr>
        <w:t>,</w:t>
      </w:r>
      <w:r w:rsidR="00511EAB" w:rsidRPr="008835B8">
        <w:rPr>
          <w:rFonts w:asciiTheme="minorHAnsi" w:hAnsiTheme="minorHAnsi" w:cs="TimesNewRoman,Italic"/>
          <w:i/>
          <w:iCs/>
          <w:color w:val="1C1C1C"/>
          <w:sz w:val="22"/>
          <w:szCs w:val="22"/>
        </w:rPr>
        <w:t xml:space="preserve"> </w:t>
      </w:r>
      <w:r w:rsidR="00BE65F5" w:rsidRPr="008835B8">
        <w:rPr>
          <w:rFonts w:asciiTheme="minorHAnsi" w:hAnsiTheme="minorHAnsi" w:cs="TimesNewRoman,Italic"/>
          <w:i/>
          <w:iCs/>
          <w:color w:val="000000"/>
          <w:sz w:val="22"/>
          <w:szCs w:val="22"/>
        </w:rPr>
        <w:t>download th</w:t>
      </w:r>
      <w:r w:rsidR="005D4F70" w:rsidRPr="008835B8">
        <w:rPr>
          <w:rFonts w:asciiTheme="minorHAnsi" w:hAnsiTheme="minorHAnsi" w:cs="TimesNewRoman,Italic"/>
          <w:i/>
          <w:iCs/>
          <w:color w:val="000000"/>
          <w:sz w:val="22"/>
          <w:szCs w:val="22"/>
        </w:rPr>
        <w:t>e</w:t>
      </w:r>
      <w:r w:rsidR="00BE65F5" w:rsidRPr="008835B8">
        <w:rPr>
          <w:rFonts w:asciiTheme="minorHAnsi" w:hAnsiTheme="minorHAnsi" w:cs="TimesNewRoman,Italic"/>
          <w:i/>
          <w:iCs/>
          <w:color w:val="000000"/>
          <w:sz w:val="22"/>
          <w:szCs w:val="22"/>
        </w:rPr>
        <w:t xml:space="preserve"> news release, </w:t>
      </w:r>
      <w:r w:rsidR="008C18EB" w:rsidRPr="008835B8">
        <w:rPr>
          <w:rFonts w:asciiTheme="minorHAnsi" w:hAnsiTheme="minorHAnsi" w:cs="TimesNewRoman,Italic"/>
          <w:i/>
          <w:iCs/>
          <w:color w:val="000000"/>
          <w:sz w:val="22"/>
          <w:szCs w:val="22"/>
        </w:rPr>
        <w:t>and fill</w:t>
      </w:r>
      <w:r w:rsidR="00BE65F5" w:rsidRPr="008835B8">
        <w:rPr>
          <w:rFonts w:asciiTheme="minorHAnsi" w:hAnsiTheme="minorHAnsi" w:cs="TimesNewRoman,Italic"/>
          <w:i/>
          <w:iCs/>
          <w:color w:val="000000"/>
          <w:sz w:val="22"/>
          <w:szCs w:val="22"/>
        </w:rPr>
        <w:t xml:space="preserve"> in the appropriate information</w:t>
      </w:r>
      <w:r w:rsidR="005D4F70" w:rsidRPr="008835B8">
        <w:rPr>
          <w:rFonts w:asciiTheme="minorHAnsi" w:hAnsiTheme="minorHAnsi" w:cs="TimesNewRoman,Italic"/>
          <w:i/>
          <w:iCs/>
          <w:color w:val="000000"/>
          <w:sz w:val="22"/>
          <w:szCs w:val="22"/>
        </w:rPr>
        <w:t xml:space="preserve">. Be sure to include any special events you will be holding in conjunction with Building Safety Month and, if available to you, seek assistance from your jurisdiction’s Public Information Officer. Distribute the release </w:t>
      </w:r>
      <w:r w:rsidR="00BE65F5" w:rsidRPr="008835B8">
        <w:rPr>
          <w:rFonts w:asciiTheme="minorHAnsi" w:hAnsiTheme="minorHAnsi" w:cs="TimesNewRoman,Italic"/>
          <w:i/>
          <w:iCs/>
          <w:color w:val="000000"/>
          <w:sz w:val="22"/>
          <w:szCs w:val="22"/>
        </w:rPr>
        <w:t>in early April to your local media</w:t>
      </w:r>
      <w:r w:rsidR="00695589" w:rsidRPr="008835B8">
        <w:rPr>
          <w:rFonts w:asciiTheme="minorHAnsi" w:hAnsiTheme="minorHAnsi" w:cs="TimesNewRoman,Italic"/>
          <w:i/>
          <w:iCs/>
          <w:color w:val="000000"/>
          <w:sz w:val="22"/>
          <w:szCs w:val="22"/>
        </w:rPr>
        <w:t xml:space="preserve">. </w:t>
      </w:r>
      <w:r w:rsidR="005D4F70" w:rsidRPr="008835B8">
        <w:rPr>
          <w:rFonts w:asciiTheme="minorHAnsi" w:hAnsiTheme="minorHAnsi" w:cs="TimesNewRoman,Italic"/>
          <w:i/>
          <w:iCs/>
          <w:color w:val="000000"/>
          <w:sz w:val="22"/>
          <w:szCs w:val="22"/>
        </w:rPr>
        <w:t>You can a</w:t>
      </w:r>
      <w:r w:rsidR="00695589" w:rsidRPr="008835B8">
        <w:rPr>
          <w:rFonts w:asciiTheme="minorHAnsi" w:hAnsiTheme="minorHAnsi" w:cs="TimesNewRoman,Italic"/>
          <w:i/>
          <w:iCs/>
          <w:color w:val="000000"/>
          <w:sz w:val="22"/>
          <w:szCs w:val="22"/>
        </w:rPr>
        <w:t>lso post</w:t>
      </w:r>
      <w:r w:rsidR="00BE65F5" w:rsidRPr="008835B8">
        <w:rPr>
          <w:rFonts w:asciiTheme="minorHAnsi" w:hAnsiTheme="minorHAnsi" w:cs="TimesNewRoman,Italic"/>
          <w:i/>
          <w:iCs/>
          <w:color w:val="000000"/>
          <w:sz w:val="22"/>
          <w:szCs w:val="22"/>
        </w:rPr>
        <w:t xml:space="preserve"> it on your website</w:t>
      </w:r>
      <w:r w:rsidR="002F7080" w:rsidRPr="008835B8">
        <w:rPr>
          <w:rFonts w:asciiTheme="minorHAnsi" w:hAnsiTheme="minorHAnsi" w:cs="TimesNewRoman,Italic"/>
          <w:i/>
          <w:iCs/>
          <w:color w:val="000000"/>
          <w:sz w:val="22"/>
          <w:szCs w:val="22"/>
        </w:rPr>
        <w:t xml:space="preserve"> and </w:t>
      </w:r>
      <w:r w:rsidR="005D4F70" w:rsidRPr="008835B8">
        <w:rPr>
          <w:rFonts w:asciiTheme="minorHAnsi" w:hAnsiTheme="minorHAnsi" w:cs="TimesNewRoman,Italic"/>
          <w:i/>
          <w:iCs/>
          <w:color w:val="000000"/>
          <w:sz w:val="22"/>
          <w:szCs w:val="22"/>
        </w:rPr>
        <w:t>use</w:t>
      </w:r>
      <w:r w:rsidR="0082565E" w:rsidRPr="008835B8">
        <w:rPr>
          <w:rFonts w:asciiTheme="minorHAnsi" w:hAnsiTheme="minorHAnsi" w:cs="TimesNewRoman,Italic"/>
          <w:i/>
          <w:iCs/>
          <w:color w:val="000000"/>
          <w:sz w:val="22"/>
          <w:szCs w:val="22"/>
        </w:rPr>
        <w:t xml:space="preserve"> on</w:t>
      </w:r>
      <w:r w:rsidR="002F7080" w:rsidRPr="008835B8">
        <w:rPr>
          <w:rFonts w:asciiTheme="minorHAnsi" w:hAnsiTheme="minorHAnsi" w:cs="TimesNewRoman,Italic"/>
          <w:i/>
          <w:iCs/>
          <w:color w:val="000000"/>
          <w:sz w:val="22"/>
          <w:szCs w:val="22"/>
        </w:rPr>
        <w:t xml:space="preserve"> Twitter, Facebook</w:t>
      </w:r>
      <w:r w:rsidR="00C4603B" w:rsidRPr="008835B8">
        <w:rPr>
          <w:rFonts w:asciiTheme="minorHAnsi" w:hAnsiTheme="minorHAnsi" w:cs="TimesNewRoman,Italic"/>
          <w:i/>
          <w:iCs/>
          <w:color w:val="000000"/>
          <w:sz w:val="22"/>
          <w:szCs w:val="22"/>
        </w:rPr>
        <w:t>, Pint</w:t>
      </w:r>
      <w:r w:rsidR="008009A6" w:rsidRPr="008835B8">
        <w:rPr>
          <w:rFonts w:asciiTheme="minorHAnsi" w:hAnsiTheme="minorHAnsi" w:cs="TimesNewRoman,Italic"/>
          <w:i/>
          <w:iCs/>
          <w:color w:val="000000"/>
          <w:sz w:val="22"/>
          <w:szCs w:val="22"/>
        </w:rPr>
        <w:t>e</w:t>
      </w:r>
      <w:r w:rsidR="00C4603B" w:rsidRPr="008835B8">
        <w:rPr>
          <w:rFonts w:asciiTheme="minorHAnsi" w:hAnsiTheme="minorHAnsi" w:cs="TimesNewRoman,Italic"/>
          <w:i/>
          <w:iCs/>
          <w:color w:val="000000"/>
          <w:sz w:val="22"/>
          <w:szCs w:val="22"/>
        </w:rPr>
        <w:t>rest</w:t>
      </w:r>
      <w:r w:rsidR="002F7080" w:rsidRPr="008835B8">
        <w:rPr>
          <w:rFonts w:asciiTheme="minorHAnsi" w:hAnsiTheme="minorHAnsi" w:cs="TimesNewRoman,Italic"/>
          <w:i/>
          <w:iCs/>
          <w:color w:val="000000"/>
          <w:sz w:val="22"/>
          <w:szCs w:val="22"/>
        </w:rPr>
        <w:t xml:space="preserve"> and other social media outlets</w:t>
      </w:r>
      <w:r w:rsidR="00BE65F5" w:rsidRPr="008835B8">
        <w:rPr>
          <w:rFonts w:asciiTheme="minorHAnsi" w:hAnsiTheme="minorHAnsi" w:cs="TimesNewRoman,Italic"/>
          <w:i/>
          <w:iCs/>
          <w:color w:val="000000"/>
          <w:sz w:val="22"/>
          <w:szCs w:val="22"/>
        </w:rPr>
        <w:t>.</w:t>
      </w:r>
    </w:p>
    <w:p w:rsidR="00BE65F5" w:rsidRPr="008835B8" w:rsidRDefault="00BE65F5" w:rsidP="008835B8">
      <w:pPr>
        <w:autoSpaceDE w:val="0"/>
        <w:autoSpaceDN w:val="0"/>
        <w:adjustRightInd w:val="0"/>
        <w:rPr>
          <w:rFonts w:asciiTheme="minorHAnsi" w:hAnsiTheme="minorHAnsi" w:cs="TimesNewRoman,Italic"/>
          <w:i/>
          <w:iCs/>
          <w:color w:val="000000"/>
          <w:sz w:val="22"/>
          <w:szCs w:val="22"/>
        </w:rPr>
      </w:pPr>
      <w:r w:rsidRPr="008835B8">
        <w:rPr>
          <w:rFonts w:asciiTheme="minorHAnsi" w:hAnsiTheme="minorHAnsi" w:cs="TimesNewRoman,Italic"/>
          <w:i/>
          <w:iCs/>
          <w:color w:val="000000"/>
          <w:sz w:val="22"/>
          <w:szCs w:val="22"/>
        </w:rPr>
        <w:t xml:space="preserve"> </w:t>
      </w:r>
    </w:p>
    <w:p w:rsidR="00512483" w:rsidRPr="008835B8" w:rsidRDefault="00174C56" w:rsidP="008835B8">
      <w:pPr>
        <w:autoSpaceDE w:val="0"/>
        <w:autoSpaceDN w:val="0"/>
        <w:adjustRightInd w:val="0"/>
        <w:spacing w:line="360" w:lineRule="auto"/>
        <w:jc w:val="center"/>
        <w:rPr>
          <w:rFonts w:asciiTheme="minorHAnsi" w:hAnsiTheme="minorHAnsi" w:cs="TimesNewRoman,Bold"/>
          <w:b/>
          <w:bCs/>
          <w:color w:val="000000"/>
          <w:sz w:val="36"/>
          <w:szCs w:val="36"/>
        </w:rPr>
      </w:pPr>
      <w:r w:rsidRPr="008835B8">
        <w:rPr>
          <w:rFonts w:asciiTheme="minorHAnsi" w:hAnsiTheme="minorHAnsi" w:cs="TimesNewRoman,BoldItalic"/>
          <w:b/>
          <w:bCs/>
          <w:i/>
          <w:iCs/>
          <w:color w:val="000000"/>
          <w:sz w:val="36"/>
          <w:szCs w:val="36"/>
        </w:rPr>
        <w:t xml:space="preserve"> </w:t>
      </w:r>
      <w:r w:rsidR="000D63A9" w:rsidRPr="008835B8">
        <w:rPr>
          <w:rFonts w:asciiTheme="minorHAnsi" w:hAnsiTheme="minorHAnsi" w:cs="TimesNewRoman,BoldItalic"/>
          <w:b/>
          <w:bCs/>
          <w:i/>
          <w:iCs/>
          <w:color w:val="000000"/>
          <w:sz w:val="36"/>
          <w:szCs w:val="36"/>
        </w:rPr>
        <w:t>(</w:t>
      </w:r>
      <w:r w:rsidR="00012C28" w:rsidRPr="008835B8">
        <w:rPr>
          <w:rFonts w:asciiTheme="minorHAnsi" w:hAnsiTheme="minorHAnsi" w:cs="TimesNewRoman,BoldItalic"/>
          <w:b/>
          <w:bCs/>
          <w:i/>
          <w:iCs/>
          <w:color w:val="000000"/>
          <w:sz w:val="36"/>
          <w:szCs w:val="36"/>
        </w:rPr>
        <w:t>Jurisdiction</w:t>
      </w:r>
      <w:r w:rsidR="00512483" w:rsidRPr="008835B8">
        <w:rPr>
          <w:rFonts w:asciiTheme="minorHAnsi" w:hAnsiTheme="minorHAnsi" w:cs="TimesNewRoman,BoldItalic"/>
          <w:b/>
          <w:bCs/>
          <w:i/>
          <w:iCs/>
          <w:color w:val="000000"/>
          <w:sz w:val="36"/>
          <w:szCs w:val="36"/>
        </w:rPr>
        <w:t xml:space="preserve"> name</w:t>
      </w:r>
      <w:r w:rsidR="000D63A9" w:rsidRPr="008835B8">
        <w:rPr>
          <w:rFonts w:asciiTheme="minorHAnsi" w:hAnsiTheme="minorHAnsi" w:cs="TimesNewRoman,Bold"/>
          <w:b/>
          <w:bCs/>
          <w:color w:val="000000"/>
          <w:sz w:val="36"/>
          <w:szCs w:val="36"/>
        </w:rPr>
        <w:t xml:space="preserve">) Participates in </w:t>
      </w:r>
      <w:r w:rsidR="005D4F70" w:rsidRPr="008835B8">
        <w:rPr>
          <w:rFonts w:asciiTheme="minorHAnsi" w:hAnsiTheme="minorHAnsi" w:cs="TimesNewRoman,Bold"/>
          <w:b/>
          <w:bCs/>
          <w:color w:val="000000"/>
          <w:sz w:val="36"/>
          <w:szCs w:val="36"/>
        </w:rPr>
        <w:t>Building Safety Month</w:t>
      </w:r>
    </w:p>
    <w:p w:rsidR="005D4F70" w:rsidRDefault="005146F4" w:rsidP="00174C56">
      <w:pPr>
        <w:autoSpaceDE w:val="0"/>
        <w:autoSpaceDN w:val="0"/>
        <w:adjustRightInd w:val="0"/>
        <w:spacing w:line="360" w:lineRule="auto"/>
        <w:jc w:val="center"/>
        <w:rPr>
          <w:rFonts w:asciiTheme="minorHAnsi" w:hAnsiTheme="minorHAnsi" w:cs="TimesNewRoman"/>
          <w:b/>
          <w:i/>
          <w:color w:val="000000"/>
          <w:sz w:val="28"/>
          <w:szCs w:val="28"/>
        </w:rPr>
      </w:pPr>
      <w:r>
        <w:rPr>
          <w:rFonts w:asciiTheme="minorHAnsi" w:hAnsiTheme="minorHAnsi" w:cs="TimesNewRoman"/>
          <w:b/>
          <w:i/>
          <w:color w:val="000000"/>
          <w:sz w:val="28"/>
          <w:szCs w:val="28"/>
        </w:rPr>
        <w:t>Building Codes: Driving Growth through Innovation, Resilience and Safety</w:t>
      </w:r>
    </w:p>
    <w:p w:rsidR="005146F4" w:rsidRPr="00752989" w:rsidRDefault="005146F4" w:rsidP="00174C56">
      <w:pPr>
        <w:autoSpaceDE w:val="0"/>
        <w:autoSpaceDN w:val="0"/>
        <w:adjustRightInd w:val="0"/>
        <w:spacing w:line="360" w:lineRule="auto"/>
        <w:jc w:val="center"/>
        <w:rPr>
          <w:rFonts w:asciiTheme="minorHAnsi" w:hAnsiTheme="minorHAnsi" w:cs="TimesNewRoman,Bold"/>
          <w:b/>
          <w:bCs/>
          <w:i/>
          <w:color w:val="000000"/>
          <w:sz w:val="28"/>
          <w:szCs w:val="28"/>
        </w:rPr>
      </w:pPr>
    </w:p>
    <w:p w:rsidR="00A11FFF" w:rsidRPr="008835B8" w:rsidRDefault="00BE1ADE" w:rsidP="00627D88">
      <w:pPr>
        <w:autoSpaceDE w:val="0"/>
        <w:autoSpaceDN w:val="0"/>
        <w:adjustRightInd w:val="0"/>
        <w:spacing w:after="240" w:line="360" w:lineRule="auto"/>
        <w:rPr>
          <w:rFonts w:asciiTheme="minorHAnsi" w:hAnsiTheme="minorHAnsi" w:cs="TimesNewRoman"/>
          <w:color w:val="000000"/>
        </w:rPr>
      </w:pPr>
      <w:r w:rsidRPr="008835B8">
        <w:rPr>
          <w:rFonts w:asciiTheme="minorHAnsi" w:hAnsiTheme="minorHAnsi" w:cs="TimesNewRoman"/>
          <w:color w:val="000000"/>
        </w:rPr>
        <w:t xml:space="preserve">To help raise awareness of building safety, the </w:t>
      </w:r>
      <w:r w:rsidRPr="008835B8">
        <w:rPr>
          <w:rFonts w:asciiTheme="minorHAnsi" w:hAnsiTheme="minorHAnsi" w:cs="TimesNewRoman,BoldItalic"/>
          <w:b/>
          <w:bCs/>
          <w:i/>
          <w:iCs/>
          <w:color w:val="000000"/>
        </w:rPr>
        <w:t xml:space="preserve">(name of jurisdiction and department) </w:t>
      </w:r>
      <w:r w:rsidRPr="008835B8">
        <w:rPr>
          <w:rFonts w:asciiTheme="minorHAnsi" w:hAnsiTheme="minorHAnsi" w:cs="TimesNewRoman"/>
          <w:color w:val="000000"/>
        </w:rPr>
        <w:t xml:space="preserve">proudly celebrates Building Safety Month during May. Building Safety Month is a public safety awareness campaign to help individuals, families and businesses understand what it takes to create safe, resilient, affordable and energy-efficient homes and buildings. </w:t>
      </w:r>
    </w:p>
    <w:p w:rsidR="00174C56" w:rsidRDefault="00A11FFF" w:rsidP="00D84CC0">
      <w:pPr>
        <w:autoSpaceDE w:val="0"/>
        <w:autoSpaceDN w:val="0"/>
        <w:adjustRightInd w:val="0"/>
        <w:spacing w:after="240" w:line="360" w:lineRule="auto"/>
        <w:rPr>
          <w:rFonts w:asciiTheme="minorHAnsi" w:hAnsiTheme="minorHAnsi" w:cs="TimesNewRoman"/>
          <w:color w:val="000000"/>
        </w:rPr>
      </w:pPr>
      <w:r w:rsidRPr="008835B8">
        <w:rPr>
          <w:rFonts w:asciiTheme="minorHAnsi" w:hAnsiTheme="minorHAnsi" w:cs="TimesNewRoman"/>
          <w:color w:val="000000"/>
        </w:rPr>
        <w:t xml:space="preserve">“When our building safety and fire prevention experts inspect buildings and review construction plans to ensure code compliance they help to ensure the places where you live, learn, work, worship and play are safe,” said </w:t>
      </w:r>
      <w:r w:rsidRPr="008835B8">
        <w:rPr>
          <w:rFonts w:asciiTheme="minorHAnsi" w:hAnsiTheme="minorHAnsi" w:cs="TimesNewRoman,BoldItalic"/>
          <w:b/>
          <w:bCs/>
          <w:i/>
          <w:iCs/>
          <w:color w:val="000000"/>
        </w:rPr>
        <w:t>(name of jurisdiction, your title, your first and last name)</w:t>
      </w:r>
      <w:r w:rsidRPr="008835B8">
        <w:rPr>
          <w:rFonts w:asciiTheme="minorHAnsi" w:hAnsiTheme="minorHAnsi" w:cs="TimesNewRoman"/>
          <w:color w:val="000000"/>
        </w:rPr>
        <w:t>. “</w:t>
      </w:r>
      <w:r w:rsidR="00627D88">
        <w:rPr>
          <w:rFonts w:asciiTheme="minorHAnsi" w:hAnsiTheme="minorHAnsi" w:cs="TimesNewRoman"/>
          <w:color w:val="000000"/>
        </w:rPr>
        <w:t xml:space="preserve">We </w:t>
      </w:r>
      <w:r w:rsidRPr="008835B8">
        <w:rPr>
          <w:rFonts w:asciiTheme="minorHAnsi" w:hAnsiTheme="minorHAnsi" w:cs="TimesNewRoman"/>
          <w:color w:val="000000"/>
        </w:rPr>
        <w:t xml:space="preserve">work closely with homebuilders, </w:t>
      </w:r>
      <w:r w:rsidR="008835B8" w:rsidRPr="008835B8">
        <w:rPr>
          <w:rFonts w:asciiTheme="minorHAnsi" w:hAnsiTheme="minorHAnsi" w:cs="TimesNewRoman"/>
          <w:color w:val="000000"/>
        </w:rPr>
        <w:t xml:space="preserve">contractors, </w:t>
      </w:r>
      <w:r w:rsidRPr="008835B8">
        <w:rPr>
          <w:rFonts w:asciiTheme="minorHAnsi" w:hAnsiTheme="minorHAnsi" w:cs="TimesNewRoman"/>
          <w:color w:val="000000"/>
        </w:rPr>
        <w:t>plumbers, roofers and other construction industry trades</w:t>
      </w:r>
      <w:r w:rsidR="00627D88">
        <w:rPr>
          <w:rFonts w:asciiTheme="minorHAnsi" w:hAnsiTheme="minorHAnsi" w:cs="TimesNewRoman"/>
          <w:color w:val="000000"/>
        </w:rPr>
        <w:t xml:space="preserve"> to provide maximum public safety</w:t>
      </w:r>
      <w:r w:rsidRPr="008835B8">
        <w:rPr>
          <w:rFonts w:asciiTheme="minorHAnsi" w:hAnsiTheme="minorHAnsi" w:cs="TimesNewRoman"/>
          <w:color w:val="000000"/>
        </w:rPr>
        <w:t>.</w:t>
      </w:r>
      <w:r w:rsidR="00D84CC0">
        <w:rPr>
          <w:rFonts w:asciiTheme="minorHAnsi" w:hAnsiTheme="minorHAnsi" w:cs="TimesNewRoman"/>
          <w:color w:val="000000"/>
        </w:rPr>
        <w:t>”</w:t>
      </w:r>
    </w:p>
    <w:p w:rsidR="008835B8" w:rsidRDefault="0083226D" w:rsidP="00627D88">
      <w:pPr>
        <w:autoSpaceDE w:val="0"/>
        <w:autoSpaceDN w:val="0"/>
        <w:adjustRightInd w:val="0"/>
        <w:spacing w:after="240" w:line="360" w:lineRule="auto"/>
        <w:rPr>
          <w:rFonts w:asciiTheme="minorHAnsi" w:hAnsiTheme="minorHAnsi" w:cs="TimesNewRoman"/>
          <w:color w:val="000000"/>
        </w:rPr>
      </w:pPr>
      <w:r w:rsidRPr="008835B8">
        <w:rPr>
          <w:rFonts w:asciiTheme="minorHAnsi" w:hAnsiTheme="minorHAnsi" w:cs="TimesNewRoman"/>
          <w:color w:val="000000"/>
        </w:rPr>
        <w:t>Each year, presidential, gubernatorial and municipal</w:t>
      </w:r>
      <w:r w:rsidR="00C955A6" w:rsidRPr="008835B8">
        <w:rPr>
          <w:rFonts w:asciiTheme="minorHAnsi" w:hAnsiTheme="minorHAnsi" w:cs="TimesNewRoman"/>
          <w:color w:val="000000"/>
        </w:rPr>
        <w:t xml:space="preserve"> </w:t>
      </w:r>
      <w:r w:rsidRPr="008835B8">
        <w:rPr>
          <w:rFonts w:asciiTheme="minorHAnsi" w:hAnsiTheme="minorHAnsi" w:cs="TimesNewRoman"/>
          <w:color w:val="000000"/>
        </w:rPr>
        <w:t xml:space="preserve">proclamations are approved to bring attention to </w:t>
      </w:r>
      <w:r w:rsidR="00C955A6" w:rsidRPr="008835B8">
        <w:rPr>
          <w:rFonts w:asciiTheme="minorHAnsi" w:hAnsiTheme="minorHAnsi" w:cs="TimesNewRoman"/>
          <w:color w:val="000000"/>
        </w:rPr>
        <w:t>Building Safety Month</w:t>
      </w:r>
      <w:r w:rsidR="005629BF" w:rsidRPr="008835B8">
        <w:rPr>
          <w:rFonts w:asciiTheme="minorHAnsi" w:hAnsiTheme="minorHAnsi" w:cs="TimesNewRoman"/>
          <w:color w:val="000000"/>
        </w:rPr>
        <w:t>.</w:t>
      </w:r>
      <w:r w:rsidR="008835B8" w:rsidRPr="008835B8">
        <w:rPr>
          <w:rFonts w:asciiTheme="minorHAnsi" w:hAnsiTheme="minorHAnsi" w:cs="TimesNewRoman"/>
          <w:color w:val="000000"/>
        </w:rPr>
        <w:t xml:space="preserve"> </w:t>
      </w:r>
      <w:r w:rsidR="008009A6" w:rsidRPr="008835B8">
        <w:rPr>
          <w:rFonts w:asciiTheme="minorHAnsi" w:hAnsiTheme="minorHAnsi" w:cs="TimesNewRoman"/>
          <w:color w:val="000000"/>
        </w:rPr>
        <w:t>This year’s</w:t>
      </w:r>
      <w:r w:rsidR="00BE65F5" w:rsidRPr="008835B8">
        <w:rPr>
          <w:rFonts w:asciiTheme="minorHAnsi" w:hAnsiTheme="minorHAnsi" w:cs="TimesNewRoman"/>
          <w:color w:val="000000"/>
        </w:rPr>
        <w:t xml:space="preserve"> theme</w:t>
      </w:r>
      <w:r w:rsidR="007A2433" w:rsidRPr="008835B8">
        <w:rPr>
          <w:rFonts w:asciiTheme="minorHAnsi" w:hAnsiTheme="minorHAnsi" w:cs="TimesNewRoman"/>
          <w:color w:val="000000"/>
        </w:rPr>
        <w:t xml:space="preserve"> </w:t>
      </w:r>
      <w:r w:rsidR="008835B8" w:rsidRPr="008835B8">
        <w:rPr>
          <w:rFonts w:asciiTheme="minorHAnsi" w:hAnsiTheme="minorHAnsi" w:cs="TimesNewRoman"/>
          <w:color w:val="000000"/>
        </w:rPr>
        <w:t xml:space="preserve">is </w:t>
      </w:r>
      <w:r w:rsidR="005300C3" w:rsidRPr="005300C3">
        <w:rPr>
          <w:rFonts w:asciiTheme="minorHAnsi" w:hAnsiTheme="minorHAnsi" w:cs="TimesNewRoman"/>
          <w:b/>
          <w:i/>
          <w:color w:val="000000"/>
        </w:rPr>
        <w:t>Building Codes: Driving Growth through Innovation, Resilience and Safety</w:t>
      </w:r>
      <w:r w:rsidR="005300C3">
        <w:rPr>
          <w:rFonts w:asciiTheme="minorHAnsi" w:hAnsiTheme="minorHAnsi" w:cs="TimesNewRoman"/>
          <w:color w:val="000000"/>
        </w:rPr>
        <w:t>.</w:t>
      </w:r>
      <w:r w:rsidR="005D4F70" w:rsidRPr="008835B8">
        <w:rPr>
          <w:rFonts w:asciiTheme="minorHAnsi" w:hAnsiTheme="minorHAnsi" w:cs="TimesNewRoman"/>
          <w:color w:val="000000"/>
        </w:rPr>
        <w:t xml:space="preserve"> Weekly themes during Building Safety Month are</w:t>
      </w:r>
      <w:r w:rsidR="008835B8" w:rsidRPr="008835B8">
        <w:rPr>
          <w:rFonts w:asciiTheme="minorHAnsi" w:hAnsiTheme="minorHAnsi" w:cs="TimesNewRoman"/>
          <w:color w:val="000000"/>
        </w:rPr>
        <w:t>:</w:t>
      </w:r>
      <w:r w:rsidR="005D4F70" w:rsidRPr="008835B8">
        <w:rPr>
          <w:rFonts w:asciiTheme="minorHAnsi" w:hAnsiTheme="minorHAnsi" w:cs="TimesNewRoman"/>
          <w:color w:val="000000"/>
        </w:rPr>
        <w:t xml:space="preserve"> May </w:t>
      </w:r>
      <w:r w:rsidR="005300C3">
        <w:rPr>
          <w:rFonts w:asciiTheme="minorHAnsi" w:hAnsiTheme="minorHAnsi" w:cs="TimesNewRoman"/>
          <w:color w:val="000000"/>
        </w:rPr>
        <w:t>2</w:t>
      </w:r>
      <w:r w:rsidR="005D4F70" w:rsidRPr="008835B8">
        <w:rPr>
          <w:rFonts w:asciiTheme="minorHAnsi" w:hAnsiTheme="minorHAnsi" w:cs="TimesNewRoman"/>
          <w:color w:val="000000"/>
        </w:rPr>
        <w:t>-</w:t>
      </w:r>
      <w:r w:rsidR="005300C3">
        <w:rPr>
          <w:rFonts w:asciiTheme="minorHAnsi" w:hAnsiTheme="minorHAnsi" w:cs="TimesNewRoman"/>
          <w:color w:val="000000"/>
        </w:rPr>
        <w:t>8</w:t>
      </w:r>
      <w:r w:rsidR="005D4F70" w:rsidRPr="008835B8">
        <w:rPr>
          <w:rFonts w:asciiTheme="minorHAnsi" w:hAnsiTheme="minorHAnsi" w:cs="TimesNewRoman"/>
          <w:color w:val="000000"/>
        </w:rPr>
        <w:t xml:space="preserve">, </w:t>
      </w:r>
      <w:r w:rsidR="005300C3">
        <w:rPr>
          <w:rFonts w:asciiTheme="minorHAnsi" w:hAnsiTheme="minorHAnsi" w:cs="TimesNewRoman"/>
          <w:color w:val="000000"/>
        </w:rPr>
        <w:t>Building Solutions for All Ages</w:t>
      </w:r>
      <w:r w:rsidR="005D4F70" w:rsidRPr="008835B8">
        <w:rPr>
          <w:rFonts w:asciiTheme="minorHAnsi" w:hAnsiTheme="minorHAnsi" w:cs="TimesNewRoman"/>
          <w:color w:val="000000"/>
        </w:rPr>
        <w:t xml:space="preserve">; May </w:t>
      </w:r>
      <w:r w:rsidR="005300C3">
        <w:rPr>
          <w:rFonts w:asciiTheme="minorHAnsi" w:hAnsiTheme="minorHAnsi" w:cs="TimesNewRoman"/>
          <w:color w:val="000000"/>
        </w:rPr>
        <w:t>9</w:t>
      </w:r>
      <w:r w:rsidR="005D4F70" w:rsidRPr="008835B8">
        <w:rPr>
          <w:rFonts w:asciiTheme="minorHAnsi" w:hAnsiTheme="minorHAnsi" w:cs="TimesNewRoman"/>
          <w:color w:val="000000"/>
        </w:rPr>
        <w:t>-1</w:t>
      </w:r>
      <w:r w:rsidR="005300C3">
        <w:rPr>
          <w:rFonts w:asciiTheme="minorHAnsi" w:hAnsiTheme="minorHAnsi" w:cs="TimesNewRoman"/>
          <w:color w:val="000000"/>
        </w:rPr>
        <w:t>5</w:t>
      </w:r>
      <w:r w:rsidR="005D4F70" w:rsidRPr="008835B8">
        <w:rPr>
          <w:rFonts w:asciiTheme="minorHAnsi" w:hAnsiTheme="minorHAnsi" w:cs="TimesNewRoman"/>
          <w:color w:val="000000"/>
        </w:rPr>
        <w:t>,</w:t>
      </w:r>
      <w:r w:rsidR="005300C3">
        <w:rPr>
          <w:rFonts w:asciiTheme="minorHAnsi" w:hAnsiTheme="minorHAnsi" w:cs="TimesNewRoman"/>
          <w:color w:val="000000"/>
        </w:rPr>
        <w:t xml:space="preserve"> The Science </w:t>
      </w:r>
      <w:proofErr w:type="gramStart"/>
      <w:r w:rsidR="005300C3">
        <w:rPr>
          <w:rFonts w:asciiTheme="minorHAnsi" w:hAnsiTheme="minorHAnsi" w:cs="TimesNewRoman"/>
          <w:color w:val="000000"/>
        </w:rPr>
        <w:t>Behind</w:t>
      </w:r>
      <w:proofErr w:type="gramEnd"/>
      <w:r w:rsidR="005300C3">
        <w:rPr>
          <w:rFonts w:asciiTheme="minorHAnsi" w:hAnsiTheme="minorHAnsi" w:cs="TimesNewRoman"/>
          <w:color w:val="000000"/>
        </w:rPr>
        <w:t xml:space="preserve"> the Codes</w:t>
      </w:r>
      <w:r w:rsidR="005D4F70" w:rsidRPr="008835B8">
        <w:rPr>
          <w:rFonts w:asciiTheme="minorHAnsi" w:hAnsiTheme="minorHAnsi" w:cs="TimesNewRoman"/>
          <w:color w:val="000000"/>
        </w:rPr>
        <w:t>; May 1</w:t>
      </w:r>
      <w:r w:rsidR="005300C3">
        <w:rPr>
          <w:rFonts w:asciiTheme="minorHAnsi" w:hAnsiTheme="minorHAnsi" w:cs="TimesNewRoman"/>
          <w:color w:val="000000"/>
        </w:rPr>
        <w:t>6</w:t>
      </w:r>
      <w:r w:rsidR="005D4F70" w:rsidRPr="008835B8">
        <w:rPr>
          <w:rFonts w:asciiTheme="minorHAnsi" w:hAnsiTheme="minorHAnsi" w:cs="TimesNewRoman"/>
          <w:color w:val="000000"/>
        </w:rPr>
        <w:t>-2</w:t>
      </w:r>
      <w:r w:rsidR="005300C3">
        <w:rPr>
          <w:rFonts w:asciiTheme="minorHAnsi" w:hAnsiTheme="minorHAnsi" w:cs="TimesNewRoman"/>
          <w:color w:val="000000"/>
        </w:rPr>
        <w:t>2</w:t>
      </w:r>
      <w:r w:rsidR="005D4F70" w:rsidRPr="008835B8">
        <w:rPr>
          <w:rFonts w:asciiTheme="minorHAnsi" w:hAnsiTheme="minorHAnsi" w:cs="TimesNewRoman"/>
          <w:color w:val="000000"/>
        </w:rPr>
        <w:t xml:space="preserve">, </w:t>
      </w:r>
      <w:r w:rsidR="005300C3">
        <w:rPr>
          <w:rFonts w:asciiTheme="minorHAnsi" w:hAnsiTheme="minorHAnsi" w:cs="TimesNewRoman"/>
          <w:color w:val="000000"/>
        </w:rPr>
        <w:t>Learn from the Past, Build for Tomorrow</w:t>
      </w:r>
      <w:r w:rsidR="005D4F70" w:rsidRPr="008835B8">
        <w:rPr>
          <w:rFonts w:asciiTheme="minorHAnsi" w:hAnsiTheme="minorHAnsi" w:cs="TimesNewRoman"/>
          <w:color w:val="000000"/>
        </w:rPr>
        <w:t xml:space="preserve">; and May </w:t>
      </w:r>
      <w:r w:rsidR="005300C3">
        <w:rPr>
          <w:rFonts w:asciiTheme="minorHAnsi" w:hAnsiTheme="minorHAnsi" w:cs="TimesNewRoman"/>
          <w:color w:val="000000"/>
        </w:rPr>
        <w:t>23</w:t>
      </w:r>
      <w:r w:rsidR="005D4F70" w:rsidRPr="008835B8">
        <w:rPr>
          <w:rFonts w:asciiTheme="minorHAnsi" w:hAnsiTheme="minorHAnsi" w:cs="TimesNewRoman"/>
          <w:color w:val="000000"/>
        </w:rPr>
        <w:t>-</w:t>
      </w:r>
      <w:r w:rsidR="005300C3">
        <w:rPr>
          <w:rFonts w:asciiTheme="minorHAnsi" w:hAnsiTheme="minorHAnsi" w:cs="TimesNewRoman"/>
          <w:color w:val="000000"/>
        </w:rPr>
        <w:t>29, Building Codes: A Smart Investment</w:t>
      </w:r>
      <w:r w:rsidR="005D4F70" w:rsidRPr="008835B8">
        <w:rPr>
          <w:rFonts w:asciiTheme="minorHAnsi" w:hAnsiTheme="minorHAnsi" w:cs="TimesNewRoman"/>
          <w:color w:val="000000"/>
        </w:rPr>
        <w:t>.</w:t>
      </w:r>
    </w:p>
    <w:p w:rsidR="00627D88" w:rsidRPr="008835B8" w:rsidRDefault="00627D88" w:rsidP="00627D88">
      <w:pPr>
        <w:autoSpaceDE w:val="0"/>
        <w:autoSpaceDN w:val="0"/>
        <w:adjustRightInd w:val="0"/>
        <w:spacing w:after="240" w:line="360" w:lineRule="auto"/>
        <w:rPr>
          <w:rFonts w:asciiTheme="minorHAnsi" w:hAnsiTheme="minorHAnsi" w:cs="TimesNewRoman"/>
          <w:color w:val="000000"/>
        </w:rPr>
      </w:pPr>
      <w:r w:rsidRPr="008835B8">
        <w:rPr>
          <w:rFonts w:asciiTheme="minorHAnsi" w:hAnsiTheme="minorHAnsi" w:cs="TimesNewRoman"/>
          <w:color w:val="000000"/>
        </w:rPr>
        <w:t xml:space="preserve">Local events to celebrate Building Safety Month include </w:t>
      </w:r>
      <w:r w:rsidRPr="008835B8">
        <w:rPr>
          <w:rFonts w:asciiTheme="minorHAnsi" w:hAnsiTheme="minorHAnsi" w:cs="TimesNewRoman,BoldItalic"/>
          <w:b/>
          <w:bCs/>
          <w:i/>
          <w:iCs/>
          <w:color w:val="000000"/>
        </w:rPr>
        <w:t>(list any activities you have planned, including date, time and location)</w:t>
      </w:r>
      <w:r w:rsidRPr="008835B8">
        <w:rPr>
          <w:rFonts w:asciiTheme="minorHAnsi" w:hAnsiTheme="minorHAnsi" w:cs="TimesNewRoman"/>
          <w:color w:val="000000"/>
        </w:rPr>
        <w:t xml:space="preserve">. </w:t>
      </w:r>
    </w:p>
    <w:p w:rsidR="00D84CC0" w:rsidRDefault="00D84CC0" w:rsidP="00627D88">
      <w:pPr>
        <w:autoSpaceDE w:val="0"/>
        <w:autoSpaceDN w:val="0"/>
        <w:adjustRightInd w:val="0"/>
        <w:spacing w:after="240" w:line="360" w:lineRule="auto"/>
        <w:rPr>
          <w:rFonts w:asciiTheme="minorHAnsi" w:hAnsiTheme="minorHAnsi" w:cs="TimesNewRoman"/>
          <w:color w:val="000000"/>
        </w:rPr>
      </w:pPr>
      <w:r w:rsidRPr="008835B8">
        <w:rPr>
          <w:rFonts w:asciiTheme="minorHAnsi" w:hAnsiTheme="minorHAnsi" w:cs="TimesNewRoman"/>
          <w:color w:val="000000"/>
        </w:rPr>
        <w:lastRenderedPageBreak/>
        <w:t xml:space="preserve">Homes and buildings that are built </w:t>
      </w:r>
      <w:r>
        <w:rPr>
          <w:rFonts w:asciiTheme="minorHAnsi" w:hAnsiTheme="minorHAnsi" w:cs="TimesNewRoman"/>
          <w:color w:val="000000"/>
        </w:rPr>
        <w:t xml:space="preserve">in compliance with </w:t>
      </w:r>
      <w:r w:rsidRPr="008835B8">
        <w:rPr>
          <w:rFonts w:asciiTheme="minorHAnsi" w:hAnsiTheme="minorHAnsi" w:cs="TimesNewRoman"/>
          <w:color w:val="000000"/>
        </w:rPr>
        <w:t>building safety codes result in resilient structures that minimize the risks of death, injur</w:t>
      </w:r>
      <w:r>
        <w:rPr>
          <w:rFonts w:asciiTheme="minorHAnsi" w:hAnsiTheme="minorHAnsi" w:cs="TimesNewRoman"/>
          <w:color w:val="000000"/>
        </w:rPr>
        <w:t>y</w:t>
      </w:r>
      <w:r w:rsidRPr="008835B8">
        <w:rPr>
          <w:rFonts w:asciiTheme="minorHAnsi" w:hAnsiTheme="minorHAnsi" w:cs="TimesNewRoman"/>
          <w:color w:val="000000"/>
        </w:rPr>
        <w:t xml:space="preserve"> and property damage. Regardless of the department code officials work in—building, fire, planning or elsewhere—they work hard every day to provide public safety by ensuring buildings are constructed safe</w:t>
      </w:r>
      <w:r>
        <w:rPr>
          <w:rFonts w:asciiTheme="minorHAnsi" w:hAnsiTheme="minorHAnsi" w:cs="TimesNewRoman"/>
          <w:color w:val="000000"/>
        </w:rPr>
        <w:t>l</w:t>
      </w:r>
      <w:r w:rsidRPr="008835B8">
        <w:rPr>
          <w:rFonts w:asciiTheme="minorHAnsi" w:hAnsiTheme="minorHAnsi" w:cs="TimesNewRoman"/>
          <w:color w:val="000000"/>
        </w:rPr>
        <w:t xml:space="preserve">y. Because resilient structures minimize the risk of property damage, property owners may pay lower insurance costs and millions of taxpayer dollars can be saved when rebuilding from natural disasters. </w:t>
      </w:r>
    </w:p>
    <w:p w:rsidR="00627D88" w:rsidRDefault="00627D88" w:rsidP="00627D88">
      <w:pPr>
        <w:autoSpaceDE w:val="0"/>
        <w:autoSpaceDN w:val="0"/>
        <w:adjustRightInd w:val="0"/>
        <w:spacing w:after="240" w:line="360" w:lineRule="auto"/>
        <w:rPr>
          <w:rFonts w:asciiTheme="minorHAnsi" w:hAnsiTheme="minorHAnsi" w:cs="TimesNewRoman"/>
          <w:color w:val="000000"/>
        </w:rPr>
      </w:pPr>
      <w:r w:rsidRPr="00627D88">
        <w:rPr>
          <w:rFonts w:asciiTheme="minorHAnsi" w:hAnsiTheme="minorHAnsi" w:cs="TimesNewRoman"/>
          <w:color w:val="000000"/>
        </w:rPr>
        <w:t xml:space="preserve">Based on building science, technical knowledge and past experiences, model building codes provide protection from man-made and natural disasters, guarding public health and reducing property losses. </w:t>
      </w:r>
      <w:r w:rsidR="00902788">
        <w:rPr>
          <w:rFonts w:asciiTheme="minorHAnsi" w:hAnsiTheme="minorHAnsi" w:cs="TimesNewRoman"/>
          <w:color w:val="000000"/>
        </w:rPr>
        <w:t xml:space="preserve">The </w:t>
      </w:r>
      <w:r w:rsidR="00BE65F5" w:rsidRPr="008835B8">
        <w:rPr>
          <w:rFonts w:asciiTheme="minorHAnsi" w:hAnsiTheme="minorHAnsi" w:cs="TimesNewRoman"/>
          <w:color w:val="000000"/>
        </w:rPr>
        <w:t xml:space="preserve">codes address all aspects of construction, </w:t>
      </w:r>
      <w:r w:rsidR="00C955A6" w:rsidRPr="008835B8">
        <w:rPr>
          <w:rFonts w:asciiTheme="minorHAnsi" w:hAnsiTheme="minorHAnsi" w:cs="TimesNewRoman"/>
          <w:color w:val="000000"/>
        </w:rPr>
        <w:t>from</w:t>
      </w:r>
      <w:r w:rsidR="00BE65F5" w:rsidRPr="008835B8">
        <w:rPr>
          <w:rFonts w:asciiTheme="minorHAnsi" w:hAnsiTheme="minorHAnsi" w:cs="TimesNewRoman"/>
          <w:color w:val="000000"/>
        </w:rPr>
        <w:t xml:space="preserve"> structural </w:t>
      </w:r>
      <w:r w:rsidR="00C955A6" w:rsidRPr="008835B8">
        <w:rPr>
          <w:rFonts w:asciiTheme="minorHAnsi" w:hAnsiTheme="minorHAnsi" w:cs="TimesNewRoman"/>
          <w:color w:val="000000"/>
        </w:rPr>
        <w:t>to</w:t>
      </w:r>
      <w:r w:rsidR="00BE65F5" w:rsidRPr="008835B8">
        <w:rPr>
          <w:rFonts w:asciiTheme="minorHAnsi" w:hAnsiTheme="minorHAnsi" w:cs="TimesNewRoman"/>
          <w:color w:val="000000"/>
        </w:rPr>
        <w:t xml:space="preserve"> fire prevention, plumbing and mechanical systems, and energy efficiency. </w:t>
      </w:r>
    </w:p>
    <w:p w:rsidR="00902788" w:rsidRDefault="00627D88" w:rsidP="00902788">
      <w:pPr>
        <w:autoSpaceDE w:val="0"/>
        <w:autoSpaceDN w:val="0"/>
        <w:adjustRightInd w:val="0"/>
        <w:spacing w:after="240" w:line="360" w:lineRule="auto"/>
        <w:rPr>
          <w:rFonts w:asciiTheme="minorHAnsi" w:hAnsiTheme="minorHAnsi" w:cs="TimesNewRoman"/>
          <w:color w:val="000000"/>
        </w:rPr>
      </w:pPr>
      <w:r w:rsidRPr="00627D88">
        <w:rPr>
          <w:rFonts w:asciiTheme="minorHAnsi" w:hAnsiTheme="minorHAnsi" w:cs="TimesNewRoman"/>
          <w:color w:val="000000"/>
        </w:rPr>
        <w:t>Building codes have protected the public for thousands of years. The earliest known code of law—the Code of Hammurabi, king of the Babylonian Empire, written circa 2200 B.C.—assessed severe penalties, including death, if a building was not constructed safely. The regulation of building construction in the United States dates back to the 1700s. In the early-1900s, the insurance industry and others with similar concerns developed the first model building code.</w:t>
      </w:r>
    </w:p>
    <w:p w:rsidR="00902788" w:rsidRPr="00902788" w:rsidRDefault="000D63A9" w:rsidP="00902788">
      <w:pPr>
        <w:autoSpaceDE w:val="0"/>
        <w:autoSpaceDN w:val="0"/>
        <w:adjustRightInd w:val="0"/>
        <w:spacing w:after="240" w:line="360" w:lineRule="auto"/>
        <w:rPr>
          <w:rFonts w:asciiTheme="minorHAnsi" w:hAnsiTheme="minorHAnsi" w:cs="TimesNewRoman"/>
          <w:color w:val="000000"/>
        </w:rPr>
      </w:pPr>
      <w:r w:rsidRPr="008835B8">
        <w:rPr>
          <w:rFonts w:asciiTheme="minorHAnsi" w:hAnsiTheme="minorHAnsi" w:cs="TimesNewRoman"/>
          <w:color w:val="000000"/>
        </w:rPr>
        <w:t>The International Code Council</w:t>
      </w:r>
      <w:r w:rsidR="00902788">
        <w:rPr>
          <w:rFonts w:asciiTheme="minorHAnsi" w:hAnsiTheme="minorHAnsi" w:cs="TimesNewRoman"/>
          <w:color w:val="000000"/>
        </w:rPr>
        <w:t xml:space="preserve">, a U.S.-based membership association, created Building Safety Month as a public service to promote safety in the built environment. Code Council members </w:t>
      </w:r>
      <w:r w:rsidR="00902788" w:rsidRPr="00BE4400">
        <w:rPr>
          <w:rFonts w:asciiTheme="minorHAnsi" w:hAnsiTheme="minorHAnsi" w:cstheme="minorHAnsi"/>
        </w:rPr>
        <w:t xml:space="preserve">develop </w:t>
      </w:r>
      <w:r w:rsidR="00902788">
        <w:rPr>
          <w:rFonts w:asciiTheme="minorHAnsi" w:hAnsiTheme="minorHAnsi" w:cstheme="minorHAnsi"/>
        </w:rPr>
        <w:t>the family of International C</w:t>
      </w:r>
      <w:r w:rsidR="00902788" w:rsidRPr="00BE4400">
        <w:rPr>
          <w:rFonts w:asciiTheme="minorHAnsi" w:hAnsiTheme="minorHAnsi" w:cstheme="minorHAnsi"/>
        </w:rPr>
        <w:t xml:space="preserve">odes and standards used in the design, build and compliance process to construct safe, sustainable, affordable and resilient structures. Most U.S. communities </w:t>
      </w:r>
      <w:hyperlink r:id="rId8" w:history="1">
        <w:r w:rsidR="00902788">
          <w:rPr>
            <w:rStyle w:val="Hyperlink"/>
            <w:rFonts w:asciiTheme="minorHAnsi" w:hAnsiTheme="minorHAnsi" w:cstheme="minorHAnsi"/>
            <w:color w:val="auto"/>
            <w:u w:val="none"/>
          </w:rPr>
          <w:t>use</w:t>
        </w:r>
        <w:r w:rsidR="00902788" w:rsidRPr="00902788">
          <w:rPr>
            <w:rStyle w:val="Hyperlink"/>
            <w:rFonts w:asciiTheme="minorHAnsi" w:hAnsiTheme="minorHAnsi" w:cstheme="minorHAnsi"/>
            <w:color w:val="auto"/>
            <w:u w:val="none"/>
          </w:rPr>
          <w:t xml:space="preserve"> the </w:t>
        </w:r>
        <w:r w:rsidR="00902788">
          <w:rPr>
            <w:rStyle w:val="Hyperlink"/>
            <w:rFonts w:asciiTheme="minorHAnsi" w:hAnsiTheme="minorHAnsi" w:cstheme="minorHAnsi"/>
            <w:color w:val="auto"/>
            <w:u w:val="none"/>
          </w:rPr>
          <w:t>Council’s</w:t>
        </w:r>
      </w:hyperlink>
      <w:r w:rsidR="00902788">
        <w:rPr>
          <w:rStyle w:val="Hyperlink"/>
          <w:rFonts w:asciiTheme="minorHAnsi" w:hAnsiTheme="minorHAnsi" w:cstheme="minorHAnsi"/>
          <w:color w:val="auto"/>
          <w:u w:val="none"/>
        </w:rPr>
        <w:t xml:space="preserve"> codes</w:t>
      </w:r>
      <w:r w:rsidR="00902788" w:rsidRPr="00902788">
        <w:rPr>
          <w:rFonts w:asciiTheme="minorHAnsi" w:hAnsiTheme="minorHAnsi" w:cstheme="minorHAnsi"/>
        </w:rPr>
        <w:t>.</w:t>
      </w:r>
    </w:p>
    <w:p w:rsidR="00BE65F5" w:rsidRPr="008835B8" w:rsidRDefault="00BE65F5" w:rsidP="00902788">
      <w:pPr>
        <w:autoSpaceDE w:val="0"/>
        <w:autoSpaceDN w:val="0"/>
        <w:adjustRightInd w:val="0"/>
        <w:spacing w:after="240" w:line="360" w:lineRule="auto"/>
        <w:jc w:val="center"/>
        <w:rPr>
          <w:rFonts w:asciiTheme="minorHAnsi" w:hAnsiTheme="minorHAnsi" w:cs="TimesNewRoman"/>
          <w:color w:val="000000"/>
        </w:rPr>
      </w:pPr>
      <w:r w:rsidRPr="008835B8">
        <w:rPr>
          <w:rFonts w:asciiTheme="minorHAnsi" w:hAnsiTheme="minorHAnsi"/>
        </w:rPr>
        <w:t>###</w:t>
      </w:r>
    </w:p>
    <w:sectPr w:rsidR="00BE65F5" w:rsidRPr="008835B8" w:rsidSect="00CC746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86D"/>
    <w:rsid w:val="00012C28"/>
    <w:rsid w:val="00027942"/>
    <w:rsid w:val="00035A74"/>
    <w:rsid w:val="000751AD"/>
    <w:rsid w:val="00091226"/>
    <w:rsid w:val="000A16C0"/>
    <w:rsid w:val="000A686D"/>
    <w:rsid w:val="000D63A9"/>
    <w:rsid w:val="00106832"/>
    <w:rsid w:val="00120C26"/>
    <w:rsid w:val="00150CBC"/>
    <w:rsid w:val="00174C56"/>
    <w:rsid w:val="001923B5"/>
    <w:rsid w:val="00201711"/>
    <w:rsid w:val="002055D9"/>
    <w:rsid w:val="0025103B"/>
    <w:rsid w:val="00266DF6"/>
    <w:rsid w:val="002B6960"/>
    <w:rsid w:val="002E20F0"/>
    <w:rsid w:val="002F6353"/>
    <w:rsid w:val="002F7080"/>
    <w:rsid w:val="00304C50"/>
    <w:rsid w:val="003109BC"/>
    <w:rsid w:val="003A3271"/>
    <w:rsid w:val="003A3492"/>
    <w:rsid w:val="003D755C"/>
    <w:rsid w:val="004070CE"/>
    <w:rsid w:val="0043071B"/>
    <w:rsid w:val="00435C88"/>
    <w:rsid w:val="004375C1"/>
    <w:rsid w:val="00440FE5"/>
    <w:rsid w:val="00474651"/>
    <w:rsid w:val="004B4357"/>
    <w:rsid w:val="004B4F01"/>
    <w:rsid w:val="004D0855"/>
    <w:rsid w:val="004D303F"/>
    <w:rsid w:val="00511EAB"/>
    <w:rsid w:val="00512483"/>
    <w:rsid w:val="005146F4"/>
    <w:rsid w:val="00522F58"/>
    <w:rsid w:val="005300C3"/>
    <w:rsid w:val="0054018B"/>
    <w:rsid w:val="00540801"/>
    <w:rsid w:val="005629BF"/>
    <w:rsid w:val="005A3D82"/>
    <w:rsid w:val="005B23F4"/>
    <w:rsid w:val="005D4F70"/>
    <w:rsid w:val="00611A27"/>
    <w:rsid w:val="00627D88"/>
    <w:rsid w:val="00647FAA"/>
    <w:rsid w:val="00695589"/>
    <w:rsid w:val="00727792"/>
    <w:rsid w:val="007364D6"/>
    <w:rsid w:val="00752989"/>
    <w:rsid w:val="007A2433"/>
    <w:rsid w:val="007B5AFD"/>
    <w:rsid w:val="007C1F4B"/>
    <w:rsid w:val="007C437C"/>
    <w:rsid w:val="008009A6"/>
    <w:rsid w:val="00810BBF"/>
    <w:rsid w:val="0082565E"/>
    <w:rsid w:val="0083226D"/>
    <w:rsid w:val="0084104E"/>
    <w:rsid w:val="008507E2"/>
    <w:rsid w:val="00850D7D"/>
    <w:rsid w:val="008835B8"/>
    <w:rsid w:val="008C18EB"/>
    <w:rsid w:val="00902788"/>
    <w:rsid w:val="009E52F4"/>
    <w:rsid w:val="00A06D6A"/>
    <w:rsid w:val="00A11FFF"/>
    <w:rsid w:val="00A75CA7"/>
    <w:rsid w:val="00AE28B3"/>
    <w:rsid w:val="00BE1ADE"/>
    <w:rsid w:val="00BE65F5"/>
    <w:rsid w:val="00C03ABA"/>
    <w:rsid w:val="00C0444B"/>
    <w:rsid w:val="00C4603B"/>
    <w:rsid w:val="00C53BCF"/>
    <w:rsid w:val="00C5692C"/>
    <w:rsid w:val="00C81CA7"/>
    <w:rsid w:val="00C955A6"/>
    <w:rsid w:val="00CC746B"/>
    <w:rsid w:val="00CE3988"/>
    <w:rsid w:val="00D24CE5"/>
    <w:rsid w:val="00D7002D"/>
    <w:rsid w:val="00D84CC0"/>
    <w:rsid w:val="00E17D19"/>
    <w:rsid w:val="00E5649A"/>
    <w:rsid w:val="00E73ABD"/>
    <w:rsid w:val="00EB3C91"/>
    <w:rsid w:val="00F35771"/>
    <w:rsid w:val="00F761DE"/>
    <w:rsid w:val="00FB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0A686D"/>
    <w:rPr>
      <w:i/>
      <w:iCs/>
    </w:rPr>
  </w:style>
  <w:style w:type="paragraph" w:styleId="BalloonText">
    <w:name w:val="Balloon Text"/>
    <w:basedOn w:val="Normal"/>
    <w:semiHidden/>
    <w:rsid w:val="00810310"/>
    <w:rPr>
      <w:rFonts w:ascii="Tahoma" w:hAnsi="Tahoma" w:cs="Tahoma"/>
      <w:sz w:val="16"/>
      <w:szCs w:val="16"/>
    </w:rPr>
  </w:style>
  <w:style w:type="character" w:styleId="CommentReference">
    <w:name w:val="annotation reference"/>
    <w:basedOn w:val="DefaultParagraphFont"/>
    <w:rsid w:val="00C955A6"/>
    <w:rPr>
      <w:sz w:val="16"/>
      <w:szCs w:val="16"/>
    </w:rPr>
  </w:style>
  <w:style w:type="paragraph" w:styleId="CommentText">
    <w:name w:val="annotation text"/>
    <w:basedOn w:val="Normal"/>
    <w:link w:val="CommentTextChar"/>
    <w:rsid w:val="00C955A6"/>
    <w:rPr>
      <w:sz w:val="20"/>
      <w:szCs w:val="20"/>
    </w:rPr>
  </w:style>
  <w:style w:type="character" w:customStyle="1" w:styleId="CommentTextChar">
    <w:name w:val="Comment Text Char"/>
    <w:basedOn w:val="DefaultParagraphFont"/>
    <w:link w:val="CommentText"/>
    <w:rsid w:val="00C955A6"/>
  </w:style>
  <w:style w:type="paragraph" w:styleId="CommentSubject">
    <w:name w:val="annotation subject"/>
    <w:basedOn w:val="CommentText"/>
    <w:next w:val="CommentText"/>
    <w:link w:val="CommentSubjectChar"/>
    <w:rsid w:val="00C955A6"/>
    <w:rPr>
      <w:b/>
      <w:bCs/>
    </w:rPr>
  </w:style>
  <w:style w:type="character" w:customStyle="1" w:styleId="CommentSubjectChar">
    <w:name w:val="Comment Subject Char"/>
    <w:basedOn w:val="CommentTextChar"/>
    <w:link w:val="CommentSubject"/>
    <w:rsid w:val="00C955A6"/>
    <w:rPr>
      <w:b/>
      <w:bCs/>
    </w:rPr>
  </w:style>
  <w:style w:type="character" w:styleId="Hyperlink">
    <w:name w:val="Hyperlink"/>
    <w:basedOn w:val="DefaultParagraphFont"/>
    <w:rsid w:val="00511E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0A686D"/>
    <w:rPr>
      <w:i/>
      <w:iCs/>
    </w:rPr>
  </w:style>
  <w:style w:type="paragraph" w:styleId="BalloonText">
    <w:name w:val="Balloon Text"/>
    <w:basedOn w:val="Normal"/>
    <w:semiHidden/>
    <w:rsid w:val="00810310"/>
    <w:rPr>
      <w:rFonts w:ascii="Tahoma" w:hAnsi="Tahoma" w:cs="Tahoma"/>
      <w:sz w:val="16"/>
      <w:szCs w:val="16"/>
    </w:rPr>
  </w:style>
  <w:style w:type="character" w:styleId="CommentReference">
    <w:name w:val="annotation reference"/>
    <w:basedOn w:val="DefaultParagraphFont"/>
    <w:rsid w:val="00C955A6"/>
    <w:rPr>
      <w:sz w:val="16"/>
      <w:szCs w:val="16"/>
    </w:rPr>
  </w:style>
  <w:style w:type="paragraph" w:styleId="CommentText">
    <w:name w:val="annotation text"/>
    <w:basedOn w:val="Normal"/>
    <w:link w:val="CommentTextChar"/>
    <w:rsid w:val="00C955A6"/>
    <w:rPr>
      <w:sz w:val="20"/>
      <w:szCs w:val="20"/>
    </w:rPr>
  </w:style>
  <w:style w:type="character" w:customStyle="1" w:styleId="CommentTextChar">
    <w:name w:val="Comment Text Char"/>
    <w:basedOn w:val="DefaultParagraphFont"/>
    <w:link w:val="CommentText"/>
    <w:rsid w:val="00C955A6"/>
  </w:style>
  <w:style w:type="paragraph" w:styleId="CommentSubject">
    <w:name w:val="annotation subject"/>
    <w:basedOn w:val="CommentText"/>
    <w:next w:val="CommentText"/>
    <w:link w:val="CommentSubjectChar"/>
    <w:rsid w:val="00C955A6"/>
    <w:rPr>
      <w:b/>
      <w:bCs/>
    </w:rPr>
  </w:style>
  <w:style w:type="character" w:customStyle="1" w:styleId="CommentSubjectChar">
    <w:name w:val="Comment Subject Char"/>
    <w:basedOn w:val="CommentTextChar"/>
    <w:link w:val="CommentSubject"/>
    <w:rsid w:val="00C955A6"/>
    <w:rPr>
      <w:b/>
      <w:bCs/>
    </w:rPr>
  </w:style>
  <w:style w:type="character" w:styleId="Hyperlink">
    <w:name w:val="Hyperlink"/>
    <w:basedOn w:val="DefaultParagraphFont"/>
    <w:rsid w:val="00511E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47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csafe.org/gr/Pages/adoptions.aspx" TargetMode="External"/><Relationship Id="rId3" Type="http://schemas.microsoft.com/office/2007/relationships/stylesWithEffects" Target="stylesWithEffects.xml"/><Relationship Id="rId7" Type="http://schemas.openxmlformats.org/officeDocument/2006/relationships/hyperlink" Target="http://www.buildingsafetymonth.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94BE3-D907-46D9-A13A-0A951BC66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Flash</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dc:creator>
  <cp:lastModifiedBy>Carmel Gieson</cp:lastModifiedBy>
  <cp:revision>2</cp:revision>
  <cp:lastPrinted>2014-01-23T19:47:00Z</cp:lastPrinted>
  <dcterms:created xsi:type="dcterms:W3CDTF">2016-02-25T15:22:00Z</dcterms:created>
  <dcterms:modified xsi:type="dcterms:W3CDTF">2016-02-25T15:22:00Z</dcterms:modified>
</cp:coreProperties>
</file>